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5637"/>
      </w:tblGrid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قوتابی:</w:t>
            </w:r>
          </w:p>
        </w:tc>
        <w:tc>
          <w:tcPr>
            <w:tcW w:w="5637" w:type="dxa"/>
            <w:vAlign w:val="center"/>
          </w:tcPr>
          <w:p w:rsidR="00827035" w:rsidRPr="00332848" w:rsidRDefault="00EE6649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5CB3D" wp14:editId="3012B43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-629285</wp:posOffset>
                      </wp:positionV>
                      <wp:extent cx="4925695" cy="444500"/>
                      <wp:effectExtent l="0" t="0" r="27305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69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035" w:rsidRPr="00827035" w:rsidRDefault="00827035" w:rsidP="00827035">
                                  <w:pPr>
                                    <w:jc w:val="center"/>
                                    <w:rPr>
                                      <w:rFonts w:ascii="Unikurd Jino" w:hAnsi="Unikurd Jino" w:cs="Unikurd Jino"/>
                                    </w:rPr>
                                  </w:pP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فۆرمی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داواكاری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وەرگرتنی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گرانتی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زانكۆ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بۆ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بیرۆكەی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</w:rPr>
                                    <w:t>Idea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) </w:t>
                                  </w:r>
                                  <w:r w:rsidRPr="00827035">
                                    <w:rPr>
                                      <w:rFonts w:ascii="Unikurd Jino" w:hAnsi="Unikurd Jino" w:cs="Unikurd Jino" w:hint="cs"/>
                                      <w:sz w:val="28"/>
                                      <w:szCs w:val="28"/>
                                      <w:rtl/>
                                    </w:rPr>
                                    <w:t>بەسوود</w:t>
                                  </w: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4pt;margin-top:-49.55pt;width:387.8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" fillcolor="white [3201]" strokeweight=".5pt">
                      <v:textbox>
                        <w:txbxContent>
                          <w:p w:rsidR="00827035" w:rsidRPr="00827035" w:rsidRDefault="00827035" w:rsidP="00827035">
                            <w:pPr>
                              <w:jc w:val="center"/>
                              <w:rPr>
                                <w:rFonts w:ascii="Unikurd Jino" w:hAnsi="Unikurd Jino" w:cs="Unikurd Jino"/>
                              </w:rPr>
                            </w:pP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فۆرمی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داواكاری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وەرگرتنی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گرانتی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زانكۆ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بۆ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بیرۆكەی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</w:rPr>
                              <w:t>Idea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827035">
                              <w:rPr>
                                <w:rFonts w:ascii="Unikurd Jino" w:hAnsi="Unikurd Jino" w:cs="Unikurd Jino" w:hint="cs"/>
                                <w:sz w:val="28"/>
                                <w:szCs w:val="28"/>
                                <w:rtl/>
                              </w:rPr>
                              <w:t>بەسوود</w:t>
                            </w: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 w:hint="cs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كۆلێژ:</w:t>
            </w:r>
            <w:bookmarkStart w:id="0" w:name="_GoBack"/>
            <w:bookmarkEnd w:id="0"/>
          </w:p>
        </w:tc>
        <w:tc>
          <w:tcPr>
            <w:tcW w:w="563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بەش:</w:t>
            </w:r>
          </w:p>
        </w:tc>
        <w:tc>
          <w:tcPr>
            <w:tcW w:w="563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ئیمەیڵی زانكۆیی</w:t>
            </w:r>
            <w:r w:rsidR="005637DE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قوتابی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:</w:t>
            </w:r>
          </w:p>
        </w:tc>
        <w:tc>
          <w:tcPr>
            <w:tcW w:w="563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ئایدیاك</w:t>
            </w:r>
            <w:r w:rsidR="007D1134">
              <w:rPr>
                <w:rFonts w:ascii="Unikurd Goran" w:hAnsi="Unikurd Goran" w:cs="Unikurd Goran" w:hint="cs"/>
                <w:sz w:val="28"/>
                <w:szCs w:val="28"/>
                <w:rtl/>
              </w:rPr>
              <w:t>ە بە تەنها جێبەجێ دەكرێت یان بە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كاری پێكەوەیی؟ ئەگەربەتەنها نییە چەند قوتابیتر پێویست</w:t>
            </w:r>
            <w:r w:rsidR="007D1134">
              <w:rPr>
                <w:rFonts w:ascii="Unikurd Goran" w:hAnsi="Unikurd Goran" w:cs="Unikurd Goran" w:hint="cs"/>
                <w:sz w:val="28"/>
                <w:szCs w:val="28"/>
                <w:rtl/>
              </w:rPr>
              <w:t>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(</w:t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ناوی قوتابییە هاوكارەكان و ئیمەیڵ و قۆناغ و بەشەكانیان دیاری بكرێت، ئەركەكانیان دیاری بكرێ)</w:t>
            </w:r>
          </w:p>
        </w:tc>
        <w:tc>
          <w:tcPr>
            <w:tcW w:w="5637" w:type="dxa"/>
            <w:vAlign w:val="center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چەند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ماوە پێویستە بۆ جێبەجێكردنی ئایدیاكە؟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332848">
              <w:rPr>
                <w:rFonts w:ascii="Unikurd Goran" w:hAnsi="Unikurd Goran" w:cs="Unikurd Goran" w:hint="cs"/>
                <w:rtl/>
              </w:rPr>
              <w:t>(لێرەدا پێویستە قوتابی ئەو ماوەیە دەستنیشان بكات كە بۆ جێبەجێ كردنی ئایدیاكە پێویستە)</w:t>
            </w:r>
          </w:p>
        </w:tc>
        <w:tc>
          <w:tcPr>
            <w:tcW w:w="5637" w:type="dxa"/>
            <w:vAlign w:val="center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بڕەپارەی خەمڵێنراو بۆ جێبەجێكردنی ئایدیاكە</w:t>
            </w:r>
            <w:r>
              <w:rPr>
                <w:rFonts w:ascii="Unikurd Goran" w:hAnsi="Unikurd Goran" w:cs="Unikurd Goran" w:hint="cs"/>
                <w:color w:val="FF0000"/>
                <w:rtl/>
              </w:rPr>
              <w:t xml:space="preserve"> (پێویستە بڕەپارەی خەمڵێنراو لەسنوری گرانتەكە تێپەڕنەكات)</w:t>
            </w:r>
          </w:p>
        </w:tc>
        <w:tc>
          <w:tcPr>
            <w:tcW w:w="5637" w:type="dxa"/>
            <w:vAlign w:val="center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4217" w:type="dxa"/>
            <w:vAlign w:val="center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بڕی وەرگرتنی سپۆنسەر لە دەرەوەی زانكۆ چەندە؟</w:t>
            </w: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(ئەگەر ئایدیاكە سپۆنسەری لەدەرەوەی زانكۆ هەبێت چانسی لە پێدانی گرانتی زانكۆمان زیاترە)</w:t>
            </w:r>
          </w:p>
        </w:tc>
        <w:tc>
          <w:tcPr>
            <w:tcW w:w="5637" w:type="dxa"/>
            <w:vAlign w:val="center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9854" w:type="dxa"/>
            <w:gridSpan w:val="2"/>
          </w:tcPr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بیرۆكەو ئایدیاكە لە كام بوارە؟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(پێویستە قوتابی پوختەیەك لەبارەی ئایدیاكەی بخاتە ڕوو كە لە 300وشە كەمتر نەبێت)</w:t>
            </w: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</w:t>
            </w: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Pr="00332848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9854" w:type="dxa"/>
            <w:gridSpan w:val="2"/>
          </w:tcPr>
          <w:p w:rsidR="00827035" w:rsidRPr="00827035" w:rsidRDefault="00827035" w:rsidP="0011711F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</w:rPr>
              <w:softHyphen/>
            </w:r>
          </w:p>
          <w:p w:rsidR="00827035" w:rsidRDefault="00827035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پلانی جێبەجێ 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ردنی ئایدیاكە بەهەنگاو بخەرەڕوو:</w:t>
            </w: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827035" w:rsidRPr="00332848" w:rsidTr="0011711F">
        <w:tc>
          <w:tcPr>
            <w:tcW w:w="9854" w:type="dxa"/>
            <w:gridSpan w:val="2"/>
          </w:tcPr>
          <w:p w:rsidR="00827035" w:rsidRPr="00332848" w:rsidRDefault="00827035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بەچەند خاڵێك سوودەكانی جێبەجێكردنی ئەم ئایدیا بۆ زانكۆ یاخود بۆ سێكتەرەكانی كۆمەڵگە بخەرەڕوو:</w:t>
            </w: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827035" w:rsidRDefault="00827035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</w:tbl>
    <w:p w:rsidR="00827035" w:rsidRPr="001B1334" w:rsidRDefault="00827035" w:rsidP="00827035">
      <w:pPr>
        <w:rPr>
          <w:rFonts w:ascii="Unikurd Goran" w:hAnsi="Unikurd Goran" w:cs="Unikurd Goran"/>
          <w:sz w:val="28"/>
          <w:szCs w:val="28"/>
          <w:rtl/>
        </w:rPr>
      </w:pPr>
    </w:p>
    <w:sectPr w:rsidR="00827035" w:rsidRPr="001B1334" w:rsidSect="00827035">
      <w:headerReference w:type="default" r:id="rId7"/>
      <w:pgSz w:w="11906" w:h="16838"/>
      <w:pgMar w:top="167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C4" w:rsidRDefault="002900C4" w:rsidP="00FF5FD4">
      <w:pPr>
        <w:spacing w:after="0" w:line="240" w:lineRule="auto"/>
      </w:pPr>
      <w:r>
        <w:separator/>
      </w:r>
    </w:p>
  </w:endnote>
  <w:endnote w:type="continuationSeparator" w:id="0">
    <w:p w:rsidR="002900C4" w:rsidRDefault="002900C4" w:rsidP="00F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C4" w:rsidRDefault="002900C4" w:rsidP="00FF5FD4">
      <w:pPr>
        <w:spacing w:after="0" w:line="240" w:lineRule="auto"/>
      </w:pPr>
      <w:r>
        <w:separator/>
      </w:r>
    </w:p>
  </w:footnote>
  <w:footnote w:type="continuationSeparator" w:id="0">
    <w:p w:rsidR="002900C4" w:rsidRDefault="002900C4" w:rsidP="00FF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D4" w:rsidRDefault="00827035">
    <w:pPr>
      <w:pStyle w:val="Header"/>
    </w:pPr>
    <w:r>
      <w:rPr>
        <w:rFonts w:ascii="Unikurd Goran" w:hAnsi="Unikurd Goran" w:cs="Unikurd Goran"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0" locked="0" layoutInCell="1" allowOverlap="1" wp14:anchorId="28F5F2CF" wp14:editId="7E70C1C4">
          <wp:simplePos x="0" y="0"/>
          <wp:positionH relativeFrom="column">
            <wp:posOffset>-415290</wp:posOffset>
          </wp:positionH>
          <wp:positionV relativeFrom="paragraph">
            <wp:posOffset>-277495</wp:posOffset>
          </wp:positionV>
          <wp:extent cx="906145" cy="906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e-logo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66"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3E958EC1" wp14:editId="0A92488D">
          <wp:simplePos x="0" y="0"/>
          <wp:positionH relativeFrom="column">
            <wp:posOffset>5507715</wp:posOffset>
          </wp:positionH>
          <wp:positionV relativeFrom="paragraph">
            <wp:posOffset>-326647</wp:posOffset>
          </wp:positionV>
          <wp:extent cx="1002600" cy="9577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155" cy="95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4"/>
    <w:rsid w:val="000119BF"/>
    <w:rsid w:val="000125D0"/>
    <w:rsid w:val="00043E8A"/>
    <w:rsid w:val="000B5166"/>
    <w:rsid w:val="00124864"/>
    <w:rsid w:val="00131AF5"/>
    <w:rsid w:val="00163411"/>
    <w:rsid w:val="001B1334"/>
    <w:rsid w:val="002900C4"/>
    <w:rsid w:val="00332848"/>
    <w:rsid w:val="0050213F"/>
    <w:rsid w:val="005637DE"/>
    <w:rsid w:val="007D1134"/>
    <w:rsid w:val="00827035"/>
    <w:rsid w:val="009B7791"/>
    <w:rsid w:val="00BF160D"/>
    <w:rsid w:val="00C20471"/>
    <w:rsid w:val="00C30EB1"/>
    <w:rsid w:val="00CD580F"/>
    <w:rsid w:val="00EE6649"/>
    <w:rsid w:val="00F435B3"/>
    <w:rsid w:val="00F977F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n0ak95</cp:lastModifiedBy>
  <cp:revision>2</cp:revision>
  <cp:lastPrinted>2021-12-13T07:39:00Z</cp:lastPrinted>
  <dcterms:created xsi:type="dcterms:W3CDTF">2022-11-03T14:31:00Z</dcterms:created>
  <dcterms:modified xsi:type="dcterms:W3CDTF">2022-11-03T14:31:00Z</dcterms:modified>
</cp:coreProperties>
</file>